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AC48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Document ID: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AMEP-ARCH-CORE-001</w:t>
      </w:r>
    </w:p>
    <w:p w14:paraId="2D8C0B8B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Document Title: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America's Modern Education Program (AMEP)</w:t>
      </w:r>
    </w:p>
    <w:p w14:paraId="70A38E9D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Subtitle: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School Infrastructure &amp; Modern Learning Environment Architecture</w:t>
      </w:r>
    </w:p>
    <w:p w14:paraId="4DA302F0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Document Type: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Aurora Design Systems Architecture (ARCH)</w:t>
      </w:r>
    </w:p>
    <w:p w14:paraId="01B48C3B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Revision: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VER 1.0</w:t>
      </w:r>
    </w:p>
    <w:p w14:paraId="06745B26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Author: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Aurora Design Systems</w:t>
      </w:r>
    </w:p>
    <w:p w14:paraId="38D97EA0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Project: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School Infrastructure</w:t>
      </w:r>
    </w:p>
    <w:p w14:paraId="0ADB84FA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Parent Program: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AMEP — America's Modern Education Program</w:t>
      </w:r>
    </w:p>
    <w:p w14:paraId="2289329B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Category:</w:t>
      </w:r>
    </w:p>
    <w:p w14:paraId="0467183D" w14:textId="77777777" w:rsidR="000B3072" w:rsidRPr="000B3072" w:rsidRDefault="000B3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Public Infrastructure</w:t>
      </w:r>
    </w:p>
    <w:p w14:paraId="02198AEB" w14:textId="77777777" w:rsidR="000B3072" w:rsidRPr="000B3072" w:rsidRDefault="000B3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Educational Systems</w:t>
      </w:r>
    </w:p>
    <w:p w14:paraId="28F31A09" w14:textId="77777777" w:rsidR="000B3072" w:rsidRPr="000B3072" w:rsidRDefault="000B3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Building Architecture</w:t>
      </w:r>
    </w:p>
    <w:p w14:paraId="113A9BBF" w14:textId="77777777" w:rsidR="000B3072" w:rsidRPr="000B3072" w:rsidRDefault="000B30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Product Architecture</w:t>
      </w:r>
    </w:p>
    <w:p w14:paraId="1075BC04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Status: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Concept Architecture</w:t>
      </w:r>
    </w:p>
    <w:p w14:paraId="0FBA9FD3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Purpose: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  <w:t>To establish a comprehensive engineering framework for designing and modernizing next-generation educational facilities, integrating advanced classroom technologies, ergonomic learning environments, intelligent building systems, sustainable energy infrastructure, modern transportation, and future-ready educational equipment.</w:t>
      </w:r>
    </w:p>
    <w:p w14:paraId="0592283D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Related Documents:</w:t>
      </w:r>
    </w:p>
    <w:p w14:paraId="531E63AE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MOD-SCHOOL-ARCH-001 — Future School Equipment Modernization Architecture</w:t>
      </w:r>
    </w:p>
    <w:p w14:paraId="4FE2FAE7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AMEP-ARCH-002 — National School Building Modernization</w:t>
      </w:r>
    </w:p>
    <w:p w14:paraId="51C050F3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AMEP-ARCH-003 — Future Classroom Systems</w:t>
      </w:r>
    </w:p>
    <w:p w14:paraId="59EE5CBB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AMEP-ARCH-004 — Digital Learning Furniture</w:t>
      </w:r>
    </w:p>
    <w:p w14:paraId="286865B3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AMEP-ARCH-005 — Intelligent Building Systems</w:t>
      </w:r>
    </w:p>
    <w:p w14:paraId="48124FDB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AMEP-ARCH-006 — School Transportation Modernization</w:t>
      </w:r>
    </w:p>
    <w:p w14:paraId="018E5782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AMEP-ARCH-007 — Campus Energy &amp; Sustainability</w:t>
      </w:r>
    </w:p>
    <w:p w14:paraId="4CBFCCA0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AMEP-ARCH-008 — Safety, Security &amp; Communications</w:t>
      </w:r>
    </w:p>
    <w:p w14:paraId="7519EB04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AMEP-ARCH-009 — Teacher Technology Infrastructure</w:t>
      </w:r>
    </w:p>
    <w:p w14:paraId="7E59FC66" w14:textId="77777777" w:rsidR="000B3072" w:rsidRPr="000B3072" w:rsidRDefault="000B30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AMEP-ARCH-010 — STEM, Robotics &amp; Maker Laboratories</w:t>
      </w:r>
    </w:p>
    <w:p w14:paraId="5D34D04F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Aurora Classification:</w:t>
      </w:r>
    </w:p>
    <w:p w14:paraId="4E285F42" w14:textId="77777777" w:rsidR="000B3072" w:rsidRPr="000B3072" w:rsidRDefault="000B3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Infrastructure Systems</w:t>
      </w:r>
    </w:p>
    <w:p w14:paraId="7DDB4AC7" w14:textId="77777777" w:rsidR="000B3072" w:rsidRPr="000B3072" w:rsidRDefault="000B3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Educational Engineering</w:t>
      </w:r>
    </w:p>
    <w:p w14:paraId="60D0B265" w14:textId="77777777" w:rsidR="000B3072" w:rsidRPr="000B3072" w:rsidRDefault="000B3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Public Architecture</w:t>
      </w:r>
    </w:p>
    <w:p w14:paraId="4158C181" w14:textId="77777777" w:rsidR="000B3072" w:rsidRPr="000B3072" w:rsidRDefault="000B30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Future Systems</w:t>
      </w:r>
    </w:p>
    <w:p w14:paraId="05045286" w14:textId="77777777" w:rsidR="000B3072" w:rsidRPr="000B3072" w:rsidRDefault="000B3072" w:rsidP="000B30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Copyright:</w:t>
      </w: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© Aurora Design Systems. All Rights Reserved.</w:t>
      </w:r>
    </w:p>
    <w:p w14:paraId="11DE9E4C" w14:textId="77777777" w:rsidR="000B3072" w:rsidRPr="000B3072" w:rsidRDefault="000B3072" w:rsidP="000B30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pict w14:anchorId="1DB49A0D">
          <v:rect id="_x0000_i1433" style="width:0;height:1.5pt" o:hralign="center" o:hrstd="t" o:hr="t" fillcolor="#a0a0a0" stroked="f"/>
        </w:pict>
      </w:r>
    </w:p>
    <w:p w14:paraId="246B8541" w14:textId="77777777" w:rsidR="000B3072" w:rsidRPr="000B3072" w:rsidRDefault="000B3072" w:rsidP="000B30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AMEP — America's Modern Education Program</w:t>
      </w:r>
    </w:p>
    <w:p w14:paraId="4BE3D891" w14:textId="77777777" w:rsidR="000B3072" w:rsidRPr="000B3072" w:rsidRDefault="000B3072" w:rsidP="000B30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0B307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Aurora Design Studios Flagship Initiative</w:t>
      </w:r>
    </w:p>
    <w:p w14:paraId="3D841715" w14:textId="47C86F62" w:rsidR="00EA559F" w:rsidRPr="000B3072" w:rsidRDefault="00EA559F" w:rsidP="000B3072"/>
    <w:sectPr w:rsidR="00EA559F" w:rsidRPr="000B3072" w:rsidSect="00A711D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728B7" w14:textId="77777777" w:rsidR="00814295" w:rsidRDefault="00814295">
      <w:pPr>
        <w:spacing w:line="240" w:lineRule="auto"/>
      </w:pPr>
      <w:r>
        <w:separator/>
      </w:r>
    </w:p>
  </w:endnote>
  <w:endnote w:type="continuationSeparator" w:id="0">
    <w:p w14:paraId="76360138" w14:textId="77777777" w:rsidR="00814295" w:rsidRDefault="00814295">
      <w:pPr>
        <w:spacing w:line="240" w:lineRule="auto"/>
      </w:pPr>
      <w:r>
        <w:continuationSeparator/>
      </w:r>
    </w:p>
  </w:endnote>
  <w:endnote w:type="continuationNotice" w:id="1">
    <w:p w14:paraId="0B5EDAFE" w14:textId="77777777" w:rsidR="00814295" w:rsidRDefault="008142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7307258"/>
      <w:docPartObj>
        <w:docPartGallery w:val="Page Numbers (Top of Page)"/>
        <w:docPartUnique/>
      </w:docPartObj>
    </w:sdtPr>
    <w:sdtContent>
      <w:p w14:paraId="19119D00" w14:textId="77777777" w:rsidR="00E76585" w:rsidRDefault="00E76585" w:rsidP="00E76585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96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E583D6F" w14:textId="77777777" w:rsidR="733B038C" w:rsidRDefault="733B038C" w:rsidP="733B03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07A54975" w14:textId="77777777" w:rsidR="002F4580" w:rsidRDefault="002F4580" w:rsidP="0011200A">
        <w:pPr>
          <w:pStyle w:val="Foot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111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ACEF51B" w14:textId="6970DCBC" w:rsidR="733B038C" w:rsidRDefault="733B038C" w:rsidP="002F4580">
    <w:pPr>
      <w:pStyle w:val="Footer"/>
      <w:pBdr>
        <w:top w:val="single" w:sz="4" w:space="1" w:color="D9D9D9" w:themeColor="background1" w:themeShade="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3C254" w14:textId="77777777" w:rsidR="00814295" w:rsidRDefault="00814295">
      <w:pPr>
        <w:spacing w:line="240" w:lineRule="auto"/>
      </w:pPr>
      <w:r>
        <w:separator/>
      </w:r>
    </w:p>
  </w:footnote>
  <w:footnote w:type="continuationSeparator" w:id="0">
    <w:p w14:paraId="0FA98106" w14:textId="77777777" w:rsidR="00814295" w:rsidRDefault="00814295">
      <w:pPr>
        <w:spacing w:line="240" w:lineRule="auto"/>
      </w:pPr>
      <w:r>
        <w:continuationSeparator/>
      </w:r>
    </w:p>
  </w:footnote>
  <w:footnote w:type="continuationNotice" w:id="1">
    <w:p w14:paraId="23C97513" w14:textId="77777777" w:rsidR="00814295" w:rsidRDefault="008142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65088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06112E" w14:textId="77777777" w:rsidR="00A711D1" w:rsidRPr="00C21DA2" w:rsidRDefault="00A711D1" w:rsidP="00A711D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A711D1">
          <w:rPr>
            <w:rFonts w:ascii="Algerian" w:hAnsi="Algerian"/>
            <w:color w:val="7F7F7F" w:themeColor="background1" w:themeShade="7F"/>
            <w:spacing w:val="60"/>
          </w:rPr>
          <w:t>America's Modern Education Program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 xml:space="preserve">Page                                             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63251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EBB2BD" w14:textId="23254263" w:rsidR="733B038C" w:rsidRPr="00C21DA2" w:rsidRDefault="00A711D1" w:rsidP="00C21DA2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 w:rsidRPr="00A711D1">
          <w:rPr>
            <w:rFonts w:ascii="Algerian" w:hAnsi="Algerian"/>
            <w:color w:val="7F7F7F" w:themeColor="background1" w:themeShade="7F"/>
            <w:spacing w:val="60"/>
          </w:rPr>
          <w:t>America's Modern Education Program</w:t>
        </w:r>
        <w:r w:rsidR="00C21DA2">
          <w:tab/>
        </w:r>
        <w:r w:rsidR="00C21DA2">
          <w:fldChar w:fldCharType="begin"/>
        </w:r>
        <w:r w:rsidR="00C21DA2">
          <w:instrText xml:space="preserve"> PAGE   \* MERGEFORMAT </w:instrText>
        </w:r>
        <w:r w:rsidR="00C21DA2">
          <w:fldChar w:fldCharType="separate"/>
        </w:r>
        <w:r w:rsidR="00C21DA2">
          <w:t>1</w:t>
        </w:r>
        <w:r w:rsidR="00C21DA2">
          <w:rPr>
            <w:b/>
            <w:bCs/>
            <w:noProof/>
          </w:rPr>
          <w:fldChar w:fldCharType="end"/>
        </w:r>
        <w:r w:rsidR="00C21DA2">
          <w:rPr>
            <w:b/>
            <w:bCs/>
          </w:rPr>
          <w:t xml:space="preserve"> | </w:t>
        </w:r>
        <w:r w:rsidR="00C21DA2">
          <w:rPr>
            <w:color w:val="7F7F7F" w:themeColor="background1" w:themeShade="7F"/>
            <w:spacing w:val="60"/>
          </w:rPr>
          <w:t xml:space="preserve">Page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A39E8"/>
    <w:multiLevelType w:val="multilevel"/>
    <w:tmpl w:val="87C0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20242"/>
    <w:multiLevelType w:val="multilevel"/>
    <w:tmpl w:val="828A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F2E2B"/>
    <w:multiLevelType w:val="multilevel"/>
    <w:tmpl w:val="C7B6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41590"/>
    <w:multiLevelType w:val="hybridMultilevel"/>
    <w:tmpl w:val="3288D49C"/>
    <w:lvl w:ilvl="0" w:tplc="225C89CA">
      <w:start w:val="1"/>
      <w:numFmt w:val="decimal"/>
      <w:pStyle w:val="SceneTOC"/>
      <w:lvlText w:val="%1"/>
      <w:lvlJc w:val="left"/>
      <w:pPr>
        <w:ind w:left="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636504">
    <w:abstractNumId w:val="3"/>
    <w:lvlOverride w:ilvl="0">
      <w:lvl w:ilvl="0" w:tplc="225C89CA">
        <w:start w:val="1"/>
        <w:numFmt w:val="decimal"/>
        <w:pStyle w:val="SceneTOC"/>
        <w:lvlText w:val="Section %1:"/>
        <w:lvlJc w:val="left"/>
        <w:pPr>
          <w:ind w:left="-288" w:firstLine="288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" w16cid:durableId="762409956">
    <w:abstractNumId w:val="1"/>
  </w:num>
  <w:num w:numId="3" w16cid:durableId="1178303461">
    <w:abstractNumId w:val="0"/>
  </w:num>
  <w:num w:numId="4" w16cid:durableId="4302090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FF"/>
    <w:rsid w:val="00002283"/>
    <w:rsid w:val="00003324"/>
    <w:rsid w:val="00004BF9"/>
    <w:rsid w:val="00005944"/>
    <w:rsid w:val="000109FC"/>
    <w:rsid w:val="00010AAE"/>
    <w:rsid w:val="00010BE3"/>
    <w:rsid w:val="00014076"/>
    <w:rsid w:val="00014CDD"/>
    <w:rsid w:val="00022A9C"/>
    <w:rsid w:val="00023E7C"/>
    <w:rsid w:val="000245F0"/>
    <w:rsid w:val="00026654"/>
    <w:rsid w:val="00027BB9"/>
    <w:rsid w:val="00030430"/>
    <w:rsid w:val="00032340"/>
    <w:rsid w:val="00037C5C"/>
    <w:rsid w:val="000418A7"/>
    <w:rsid w:val="000428CC"/>
    <w:rsid w:val="00045154"/>
    <w:rsid w:val="000510DA"/>
    <w:rsid w:val="00053EAC"/>
    <w:rsid w:val="0005478E"/>
    <w:rsid w:val="00057131"/>
    <w:rsid w:val="00062D7D"/>
    <w:rsid w:val="00065C19"/>
    <w:rsid w:val="000674AE"/>
    <w:rsid w:val="00080524"/>
    <w:rsid w:val="000904B2"/>
    <w:rsid w:val="00093E7C"/>
    <w:rsid w:val="00096DCF"/>
    <w:rsid w:val="000A0462"/>
    <w:rsid w:val="000B0B42"/>
    <w:rsid w:val="000B3072"/>
    <w:rsid w:val="000C7A80"/>
    <w:rsid w:val="000D0126"/>
    <w:rsid w:val="000D1376"/>
    <w:rsid w:val="000D2CC8"/>
    <w:rsid w:val="000D78D1"/>
    <w:rsid w:val="000E04E2"/>
    <w:rsid w:val="000E3685"/>
    <w:rsid w:val="000F2CF5"/>
    <w:rsid w:val="000F7DBC"/>
    <w:rsid w:val="001024BE"/>
    <w:rsid w:val="001025A9"/>
    <w:rsid w:val="001027E1"/>
    <w:rsid w:val="00105F67"/>
    <w:rsid w:val="00111BAC"/>
    <w:rsid w:val="0011200A"/>
    <w:rsid w:val="00113C50"/>
    <w:rsid w:val="00114615"/>
    <w:rsid w:val="001154E9"/>
    <w:rsid w:val="00116AE2"/>
    <w:rsid w:val="001271B5"/>
    <w:rsid w:val="00131A59"/>
    <w:rsid w:val="00132367"/>
    <w:rsid w:val="0013661C"/>
    <w:rsid w:val="0013729B"/>
    <w:rsid w:val="00143236"/>
    <w:rsid w:val="00143B88"/>
    <w:rsid w:val="0014733C"/>
    <w:rsid w:val="0014735E"/>
    <w:rsid w:val="00151FEB"/>
    <w:rsid w:val="00154776"/>
    <w:rsid w:val="00155B79"/>
    <w:rsid w:val="001614B6"/>
    <w:rsid w:val="00162DD8"/>
    <w:rsid w:val="001667AD"/>
    <w:rsid w:val="00177330"/>
    <w:rsid w:val="00184625"/>
    <w:rsid w:val="00184874"/>
    <w:rsid w:val="001851E1"/>
    <w:rsid w:val="00190113"/>
    <w:rsid w:val="0019178A"/>
    <w:rsid w:val="00192450"/>
    <w:rsid w:val="001942F9"/>
    <w:rsid w:val="001957B0"/>
    <w:rsid w:val="00197BC0"/>
    <w:rsid w:val="001A5EB6"/>
    <w:rsid w:val="001A629F"/>
    <w:rsid w:val="001B5FEA"/>
    <w:rsid w:val="001B695E"/>
    <w:rsid w:val="001B6EA2"/>
    <w:rsid w:val="001B7EB3"/>
    <w:rsid w:val="001C0B61"/>
    <w:rsid w:val="001C3310"/>
    <w:rsid w:val="001C59AE"/>
    <w:rsid w:val="001C603A"/>
    <w:rsid w:val="001D44B1"/>
    <w:rsid w:val="001D4FAA"/>
    <w:rsid w:val="001E1761"/>
    <w:rsid w:val="001E1E1A"/>
    <w:rsid w:val="001E3686"/>
    <w:rsid w:val="001E5703"/>
    <w:rsid w:val="001F1F55"/>
    <w:rsid w:val="001F43CC"/>
    <w:rsid w:val="001F5307"/>
    <w:rsid w:val="002009E2"/>
    <w:rsid w:val="00202150"/>
    <w:rsid w:val="002031FA"/>
    <w:rsid w:val="002034A8"/>
    <w:rsid w:val="00211C8A"/>
    <w:rsid w:val="0022156F"/>
    <w:rsid w:val="00237A99"/>
    <w:rsid w:val="002445FC"/>
    <w:rsid w:val="00244D0A"/>
    <w:rsid w:val="0024689F"/>
    <w:rsid w:val="00247528"/>
    <w:rsid w:val="00255B06"/>
    <w:rsid w:val="00263A1E"/>
    <w:rsid w:val="002672C7"/>
    <w:rsid w:val="00271F0F"/>
    <w:rsid w:val="00273DF4"/>
    <w:rsid w:val="00277720"/>
    <w:rsid w:val="0028589D"/>
    <w:rsid w:val="002866B2"/>
    <w:rsid w:val="002903E3"/>
    <w:rsid w:val="0029542B"/>
    <w:rsid w:val="002967E1"/>
    <w:rsid w:val="002A0582"/>
    <w:rsid w:val="002A632C"/>
    <w:rsid w:val="002B2968"/>
    <w:rsid w:val="002B778C"/>
    <w:rsid w:val="002C0425"/>
    <w:rsid w:val="002C3BE4"/>
    <w:rsid w:val="002C4632"/>
    <w:rsid w:val="002C7308"/>
    <w:rsid w:val="002D382F"/>
    <w:rsid w:val="002D6127"/>
    <w:rsid w:val="002E40F7"/>
    <w:rsid w:val="002F10A8"/>
    <w:rsid w:val="002F1697"/>
    <w:rsid w:val="002F4580"/>
    <w:rsid w:val="002F5A34"/>
    <w:rsid w:val="002F7231"/>
    <w:rsid w:val="002F77A7"/>
    <w:rsid w:val="002F7E04"/>
    <w:rsid w:val="00300BF5"/>
    <w:rsid w:val="003037B5"/>
    <w:rsid w:val="003261FB"/>
    <w:rsid w:val="00330904"/>
    <w:rsid w:val="0034389D"/>
    <w:rsid w:val="00351D77"/>
    <w:rsid w:val="00355018"/>
    <w:rsid w:val="003565F5"/>
    <w:rsid w:val="00363255"/>
    <w:rsid w:val="003632F7"/>
    <w:rsid w:val="003634EC"/>
    <w:rsid w:val="00371BD9"/>
    <w:rsid w:val="00376124"/>
    <w:rsid w:val="00377D64"/>
    <w:rsid w:val="003839B4"/>
    <w:rsid w:val="00384BC7"/>
    <w:rsid w:val="00386B49"/>
    <w:rsid w:val="003905FF"/>
    <w:rsid w:val="00394434"/>
    <w:rsid w:val="00395E81"/>
    <w:rsid w:val="003B0205"/>
    <w:rsid w:val="003B4659"/>
    <w:rsid w:val="003B5094"/>
    <w:rsid w:val="003B7DB8"/>
    <w:rsid w:val="003C0C68"/>
    <w:rsid w:val="003C6E38"/>
    <w:rsid w:val="003C6F4A"/>
    <w:rsid w:val="003C7391"/>
    <w:rsid w:val="003D1C49"/>
    <w:rsid w:val="003D30BD"/>
    <w:rsid w:val="003D4359"/>
    <w:rsid w:val="003D6C78"/>
    <w:rsid w:val="003E16F3"/>
    <w:rsid w:val="003E51B1"/>
    <w:rsid w:val="003E5CCF"/>
    <w:rsid w:val="003E6AFE"/>
    <w:rsid w:val="003E6F19"/>
    <w:rsid w:val="003E7F96"/>
    <w:rsid w:val="003F2C06"/>
    <w:rsid w:val="003F2FC8"/>
    <w:rsid w:val="00402771"/>
    <w:rsid w:val="0040368D"/>
    <w:rsid w:val="004075C1"/>
    <w:rsid w:val="004102D4"/>
    <w:rsid w:val="004127B9"/>
    <w:rsid w:val="004138E5"/>
    <w:rsid w:val="00413EEE"/>
    <w:rsid w:val="0042207D"/>
    <w:rsid w:val="004234B2"/>
    <w:rsid w:val="004241B1"/>
    <w:rsid w:val="004263F2"/>
    <w:rsid w:val="0043328E"/>
    <w:rsid w:val="0044274A"/>
    <w:rsid w:val="004475C9"/>
    <w:rsid w:val="004478F9"/>
    <w:rsid w:val="004506AF"/>
    <w:rsid w:val="00451BDB"/>
    <w:rsid w:val="004521E8"/>
    <w:rsid w:val="004601CC"/>
    <w:rsid w:val="0046321B"/>
    <w:rsid w:val="00467981"/>
    <w:rsid w:val="004704B4"/>
    <w:rsid w:val="00473758"/>
    <w:rsid w:val="0047754E"/>
    <w:rsid w:val="00482B4A"/>
    <w:rsid w:val="0048359F"/>
    <w:rsid w:val="00485527"/>
    <w:rsid w:val="004875C8"/>
    <w:rsid w:val="00487BC3"/>
    <w:rsid w:val="004908B9"/>
    <w:rsid w:val="0049579B"/>
    <w:rsid w:val="004A2CE5"/>
    <w:rsid w:val="004A38C2"/>
    <w:rsid w:val="004B2EAD"/>
    <w:rsid w:val="004B3B33"/>
    <w:rsid w:val="004B4691"/>
    <w:rsid w:val="004B7624"/>
    <w:rsid w:val="004C2BA2"/>
    <w:rsid w:val="004C683E"/>
    <w:rsid w:val="004D4072"/>
    <w:rsid w:val="004D79F8"/>
    <w:rsid w:val="004E4E6D"/>
    <w:rsid w:val="004E6AD0"/>
    <w:rsid w:val="004E7160"/>
    <w:rsid w:val="004F3B25"/>
    <w:rsid w:val="004F3BCF"/>
    <w:rsid w:val="004F40DB"/>
    <w:rsid w:val="005001AD"/>
    <w:rsid w:val="005003E0"/>
    <w:rsid w:val="00500997"/>
    <w:rsid w:val="00504215"/>
    <w:rsid w:val="005061D0"/>
    <w:rsid w:val="00507F24"/>
    <w:rsid w:val="005134A2"/>
    <w:rsid w:val="005145A6"/>
    <w:rsid w:val="00517BD2"/>
    <w:rsid w:val="00530EF3"/>
    <w:rsid w:val="0053297D"/>
    <w:rsid w:val="0053404A"/>
    <w:rsid w:val="00540EE3"/>
    <w:rsid w:val="00541B31"/>
    <w:rsid w:val="00543820"/>
    <w:rsid w:val="00543D19"/>
    <w:rsid w:val="00547F59"/>
    <w:rsid w:val="00550538"/>
    <w:rsid w:val="00552930"/>
    <w:rsid w:val="00556BB2"/>
    <w:rsid w:val="005625C7"/>
    <w:rsid w:val="005642C4"/>
    <w:rsid w:val="00565CDF"/>
    <w:rsid w:val="00566AE8"/>
    <w:rsid w:val="00567E3E"/>
    <w:rsid w:val="0058134D"/>
    <w:rsid w:val="005866DE"/>
    <w:rsid w:val="005876FB"/>
    <w:rsid w:val="00590206"/>
    <w:rsid w:val="005936DA"/>
    <w:rsid w:val="00595A50"/>
    <w:rsid w:val="0059726F"/>
    <w:rsid w:val="005A325E"/>
    <w:rsid w:val="005A3533"/>
    <w:rsid w:val="005A35E1"/>
    <w:rsid w:val="005A47F7"/>
    <w:rsid w:val="005A5CD3"/>
    <w:rsid w:val="005B1ED1"/>
    <w:rsid w:val="005B6243"/>
    <w:rsid w:val="005D1173"/>
    <w:rsid w:val="005D4182"/>
    <w:rsid w:val="005E11A2"/>
    <w:rsid w:val="005E2C52"/>
    <w:rsid w:val="005E34B1"/>
    <w:rsid w:val="005E753E"/>
    <w:rsid w:val="005F21F4"/>
    <w:rsid w:val="005F2F29"/>
    <w:rsid w:val="005F5384"/>
    <w:rsid w:val="005F53BF"/>
    <w:rsid w:val="005F6B9D"/>
    <w:rsid w:val="00600581"/>
    <w:rsid w:val="00604652"/>
    <w:rsid w:val="006051F6"/>
    <w:rsid w:val="00614738"/>
    <w:rsid w:val="00617536"/>
    <w:rsid w:val="00620226"/>
    <w:rsid w:val="0062040A"/>
    <w:rsid w:val="0062229C"/>
    <w:rsid w:val="00631CC9"/>
    <w:rsid w:val="00632C94"/>
    <w:rsid w:val="00640900"/>
    <w:rsid w:val="00642F21"/>
    <w:rsid w:val="00646CFA"/>
    <w:rsid w:val="00647B81"/>
    <w:rsid w:val="00653572"/>
    <w:rsid w:val="0065439D"/>
    <w:rsid w:val="00656F56"/>
    <w:rsid w:val="0066375B"/>
    <w:rsid w:val="00675E37"/>
    <w:rsid w:val="0068462B"/>
    <w:rsid w:val="00685D75"/>
    <w:rsid w:val="0068751E"/>
    <w:rsid w:val="00690055"/>
    <w:rsid w:val="006916A9"/>
    <w:rsid w:val="006A2702"/>
    <w:rsid w:val="006A44B6"/>
    <w:rsid w:val="006B3172"/>
    <w:rsid w:val="006B35AA"/>
    <w:rsid w:val="006B71C9"/>
    <w:rsid w:val="006C101C"/>
    <w:rsid w:val="006C369E"/>
    <w:rsid w:val="006C6A7A"/>
    <w:rsid w:val="006C7161"/>
    <w:rsid w:val="006D55EA"/>
    <w:rsid w:val="006E34EA"/>
    <w:rsid w:val="006E7AB5"/>
    <w:rsid w:val="006F15F2"/>
    <w:rsid w:val="006F2F72"/>
    <w:rsid w:val="006F3033"/>
    <w:rsid w:val="006F363A"/>
    <w:rsid w:val="006F4709"/>
    <w:rsid w:val="00700B1C"/>
    <w:rsid w:val="00702B81"/>
    <w:rsid w:val="00702C1F"/>
    <w:rsid w:val="00710333"/>
    <w:rsid w:val="0071099B"/>
    <w:rsid w:val="00712F14"/>
    <w:rsid w:val="00717B27"/>
    <w:rsid w:val="00717D86"/>
    <w:rsid w:val="0072187F"/>
    <w:rsid w:val="00721F6A"/>
    <w:rsid w:val="00727711"/>
    <w:rsid w:val="00734770"/>
    <w:rsid w:val="007401C0"/>
    <w:rsid w:val="0074264E"/>
    <w:rsid w:val="00743BB6"/>
    <w:rsid w:val="00746208"/>
    <w:rsid w:val="007600BF"/>
    <w:rsid w:val="00760F27"/>
    <w:rsid w:val="00762845"/>
    <w:rsid w:val="00764871"/>
    <w:rsid w:val="00765356"/>
    <w:rsid w:val="00766E1A"/>
    <w:rsid w:val="00767C5D"/>
    <w:rsid w:val="007722A5"/>
    <w:rsid w:val="00777A32"/>
    <w:rsid w:val="00780EDF"/>
    <w:rsid w:val="007829E5"/>
    <w:rsid w:val="007852A4"/>
    <w:rsid w:val="00786352"/>
    <w:rsid w:val="0079099A"/>
    <w:rsid w:val="00796468"/>
    <w:rsid w:val="007A2A36"/>
    <w:rsid w:val="007A4733"/>
    <w:rsid w:val="007A6A0C"/>
    <w:rsid w:val="007A6B5A"/>
    <w:rsid w:val="007B4E6C"/>
    <w:rsid w:val="007C0739"/>
    <w:rsid w:val="007C0979"/>
    <w:rsid w:val="007C0D1C"/>
    <w:rsid w:val="007C118C"/>
    <w:rsid w:val="007C168A"/>
    <w:rsid w:val="007C3DF3"/>
    <w:rsid w:val="007C416C"/>
    <w:rsid w:val="007D1515"/>
    <w:rsid w:val="007D2192"/>
    <w:rsid w:val="007D4A2B"/>
    <w:rsid w:val="007E2969"/>
    <w:rsid w:val="007E2D6A"/>
    <w:rsid w:val="007E2DDC"/>
    <w:rsid w:val="007E3915"/>
    <w:rsid w:val="007F09B7"/>
    <w:rsid w:val="007F2302"/>
    <w:rsid w:val="007F2CCC"/>
    <w:rsid w:val="007F5EF7"/>
    <w:rsid w:val="007F74A4"/>
    <w:rsid w:val="008078FA"/>
    <w:rsid w:val="00811DFC"/>
    <w:rsid w:val="0081417C"/>
    <w:rsid w:val="00814295"/>
    <w:rsid w:val="0082075F"/>
    <w:rsid w:val="00822738"/>
    <w:rsid w:val="00823731"/>
    <w:rsid w:val="00825504"/>
    <w:rsid w:val="00825D10"/>
    <w:rsid w:val="008306C8"/>
    <w:rsid w:val="008312FD"/>
    <w:rsid w:val="00833AAB"/>
    <w:rsid w:val="0083570B"/>
    <w:rsid w:val="0084034C"/>
    <w:rsid w:val="00843D3D"/>
    <w:rsid w:val="008522CD"/>
    <w:rsid w:val="008608B8"/>
    <w:rsid w:val="00860ECA"/>
    <w:rsid w:val="00861B32"/>
    <w:rsid w:val="00863F75"/>
    <w:rsid w:val="008640A0"/>
    <w:rsid w:val="00871F0E"/>
    <w:rsid w:val="00874990"/>
    <w:rsid w:val="008807C1"/>
    <w:rsid w:val="0088165C"/>
    <w:rsid w:val="00884153"/>
    <w:rsid w:val="00890522"/>
    <w:rsid w:val="00893C7F"/>
    <w:rsid w:val="00895DE5"/>
    <w:rsid w:val="008A012E"/>
    <w:rsid w:val="008A20AD"/>
    <w:rsid w:val="008A2FAA"/>
    <w:rsid w:val="008B1123"/>
    <w:rsid w:val="008B1A35"/>
    <w:rsid w:val="008B2F69"/>
    <w:rsid w:val="008B3950"/>
    <w:rsid w:val="008C13F8"/>
    <w:rsid w:val="008C4499"/>
    <w:rsid w:val="008C6965"/>
    <w:rsid w:val="008D0A1E"/>
    <w:rsid w:val="008E01F2"/>
    <w:rsid w:val="008E01FD"/>
    <w:rsid w:val="008E1E21"/>
    <w:rsid w:val="008E3557"/>
    <w:rsid w:val="008E472A"/>
    <w:rsid w:val="008E58FA"/>
    <w:rsid w:val="008F562B"/>
    <w:rsid w:val="008F5EEC"/>
    <w:rsid w:val="008F6D89"/>
    <w:rsid w:val="008F6EB3"/>
    <w:rsid w:val="00904DBE"/>
    <w:rsid w:val="00905D0B"/>
    <w:rsid w:val="00905F33"/>
    <w:rsid w:val="009067C5"/>
    <w:rsid w:val="009124D0"/>
    <w:rsid w:val="00913C23"/>
    <w:rsid w:val="009169A3"/>
    <w:rsid w:val="009213CB"/>
    <w:rsid w:val="0093430A"/>
    <w:rsid w:val="00937975"/>
    <w:rsid w:val="00942B0F"/>
    <w:rsid w:val="009460CD"/>
    <w:rsid w:val="0094697D"/>
    <w:rsid w:val="009504CC"/>
    <w:rsid w:val="00953856"/>
    <w:rsid w:val="009549B1"/>
    <w:rsid w:val="00961909"/>
    <w:rsid w:val="009643FB"/>
    <w:rsid w:val="00975899"/>
    <w:rsid w:val="00975A04"/>
    <w:rsid w:val="00976815"/>
    <w:rsid w:val="00980587"/>
    <w:rsid w:val="009808BA"/>
    <w:rsid w:val="00984B92"/>
    <w:rsid w:val="0098711E"/>
    <w:rsid w:val="00990F10"/>
    <w:rsid w:val="009964E0"/>
    <w:rsid w:val="0099795C"/>
    <w:rsid w:val="009A4A75"/>
    <w:rsid w:val="009A6248"/>
    <w:rsid w:val="009A7E6B"/>
    <w:rsid w:val="009B00C6"/>
    <w:rsid w:val="009B7E6E"/>
    <w:rsid w:val="009C21BD"/>
    <w:rsid w:val="009D2F48"/>
    <w:rsid w:val="009D4C46"/>
    <w:rsid w:val="009D53C2"/>
    <w:rsid w:val="009E2EA5"/>
    <w:rsid w:val="009E3F89"/>
    <w:rsid w:val="009E4D72"/>
    <w:rsid w:val="009F19D0"/>
    <w:rsid w:val="009F23F2"/>
    <w:rsid w:val="009F35D3"/>
    <w:rsid w:val="00A024FD"/>
    <w:rsid w:val="00A029DF"/>
    <w:rsid w:val="00A11FF4"/>
    <w:rsid w:val="00A1413D"/>
    <w:rsid w:val="00A15559"/>
    <w:rsid w:val="00A207B7"/>
    <w:rsid w:val="00A257CB"/>
    <w:rsid w:val="00A3523C"/>
    <w:rsid w:val="00A356EE"/>
    <w:rsid w:val="00A40BFA"/>
    <w:rsid w:val="00A40CDA"/>
    <w:rsid w:val="00A41C93"/>
    <w:rsid w:val="00A5033D"/>
    <w:rsid w:val="00A544EF"/>
    <w:rsid w:val="00A654E2"/>
    <w:rsid w:val="00A7075F"/>
    <w:rsid w:val="00A711D1"/>
    <w:rsid w:val="00A752D1"/>
    <w:rsid w:val="00A75901"/>
    <w:rsid w:val="00A75C6E"/>
    <w:rsid w:val="00A827F9"/>
    <w:rsid w:val="00A90676"/>
    <w:rsid w:val="00A939B2"/>
    <w:rsid w:val="00A95A00"/>
    <w:rsid w:val="00AA0971"/>
    <w:rsid w:val="00AA2B70"/>
    <w:rsid w:val="00AA67CE"/>
    <w:rsid w:val="00AA7160"/>
    <w:rsid w:val="00AB28E8"/>
    <w:rsid w:val="00AB393A"/>
    <w:rsid w:val="00AB4A73"/>
    <w:rsid w:val="00AB5453"/>
    <w:rsid w:val="00AB6516"/>
    <w:rsid w:val="00AB7C50"/>
    <w:rsid w:val="00AB7E86"/>
    <w:rsid w:val="00AC4942"/>
    <w:rsid w:val="00AC5F3D"/>
    <w:rsid w:val="00AD0DB5"/>
    <w:rsid w:val="00AD3311"/>
    <w:rsid w:val="00AD3719"/>
    <w:rsid w:val="00AE287C"/>
    <w:rsid w:val="00AE4921"/>
    <w:rsid w:val="00AE65F9"/>
    <w:rsid w:val="00AF249A"/>
    <w:rsid w:val="00AF3CBA"/>
    <w:rsid w:val="00B10B5D"/>
    <w:rsid w:val="00B14A99"/>
    <w:rsid w:val="00B1636B"/>
    <w:rsid w:val="00B167C8"/>
    <w:rsid w:val="00B2438F"/>
    <w:rsid w:val="00B24EB4"/>
    <w:rsid w:val="00B25E29"/>
    <w:rsid w:val="00B30887"/>
    <w:rsid w:val="00B31CEF"/>
    <w:rsid w:val="00B32C67"/>
    <w:rsid w:val="00B33DC1"/>
    <w:rsid w:val="00B34F56"/>
    <w:rsid w:val="00B4004A"/>
    <w:rsid w:val="00B51555"/>
    <w:rsid w:val="00B5233A"/>
    <w:rsid w:val="00B536F2"/>
    <w:rsid w:val="00B55E81"/>
    <w:rsid w:val="00B55F49"/>
    <w:rsid w:val="00B70A66"/>
    <w:rsid w:val="00B71D66"/>
    <w:rsid w:val="00B753BE"/>
    <w:rsid w:val="00B80FA9"/>
    <w:rsid w:val="00B84DAC"/>
    <w:rsid w:val="00B91C73"/>
    <w:rsid w:val="00BA370C"/>
    <w:rsid w:val="00BA6612"/>
    <w:rsid w:val="00BA756F"/>
    <w:rsid w:val="00BB61E4"/>
    <w:rsid w:val="00BB720B"/>
    <w:rsid w:val="00BC1971"/>
    <w:rsid w:val="00BC3B86"/>
    <w:rsid w:val="00BD075E"/>
    <w:rsid w:val="00BD14D3"/>
    <w:rsid w:val="00BD14F5"/>
    <w:rsid w:val="00BD3FCA"/>
    <w:rsid w:val="00BD653B"/>
    <w:rsid w:val="00BD77D4"/>
    <w:rsid w:val="00BD7859"/>
    <w:rsid w:val="00BE0B91"/>
    <w:rsid w:val="00BE369A"/>
    <w:rsid w:val="00BF13C8"/>
    <w:rsid w:val="00BF304E"/>
    <w:rsid w:val="00C00A9E"/>
    <w:rsid w:val="00C039BA"/>
    <w:rsid w:val="00C11F79"/>
    <w:rsid w:val="00C126FC"/>
    <w:rsid w:val="00C13CC8"/>
    <w:rsid w:val="00C1620C"/>
    <w:rsid w:val="00C17EC3"/>
    <w:rsid w:val="00C21C8C"/>
    <w:rsid w:val="00C21DA2"/>
    <w:rsid w:val="00C26C30"/>
    <w:rsid w:val="00C30B74"/>
    <w:rsid w:val="00C3196F"/>
    <w:rsid w:val="00C3249D"/>
    <w:rsid w:val="00C3349F"/>
    <w:rsid w:val="00C35620"/>
    <w:rsid w:val="00C358F6"/>
    <w:rsid w:val="00C50B7C"/>
    <w:rsid w:val="00C52DD1"/>
    <w:rsid w:val="00C53818"/>
    <w:rsid w:val="00C55E5E"/>
    <w:rsid w:val="00C57075"/>
    <w:rsid w:val="00C57B7A"/>
    <w:rsid w:val="00C621FF"/>
    <w:rsid w:val="00C62B89"/>
    <w:rsid w:val="00C63E2C"/>
    <w:rsid w:val="00C67D76"/>
    <w:rsid w:val="00C71EE0"/>
    <w:rsid w:val="00C724FA"/>
    <w:rsid w:val="00C7571D"/>
    <w:rsid w:val="00C77DA9"/>
    <w:rsid w:val="00C813A1"/>
    <w:rsid w:val="00C84023"/>
    <w:rsid w:val="00C905B0"/>
    <w:rsid w:val="00C91986"/>
    <w:rsid w:val="00C938F2"/>
    <w:rsid w:val="00CA0342"/>
    <w:rsid w:val="00CA1121"/>
    <w:rsid w:val="00CA1E31"/>
    <w:rsid w:val="00CA40D0"/>
    <w:rsid w:val="00CA4D25"/>
    <w:rsid w:val="00CB056F"/>
    <w:rsid w:val="00CB1465"/>
    <w:rsid w:val="00CB1FA1"/>
    <w:rsid w:val="00CB3450"/>
    <w:rsid w:val="00CB50CE"/>
    <w:rsid w:val="00CB6DA5"/>
    <w:rsid w:val="00CC6DEF"/>
    <w:rsid w:val="00CD463B"/>
    <w:rsid w:val="00CD5D46"/>
    <w:rsid w:val="00CD7F50"/>
    <w:rsid w:val="00CE069D"/>
    <w:rsid w:val="00CE31AB"/>
    <w:rsid w:val="00CE3EDA"/>
    <w:rsid w:val="00CE4AEC"/>
    <w:rsid w:val="00CF0E31"/>
    <w:rsid w:val="00CF1423"/>
    <w:rsid w:val="00CF238E"/>
    <w:rsid w:val="00CF2B39"/>
    <w:rsid w:val="00CF5D2C"/>
    <w:rsid w:val="00CF6353"/>
    <w:rsid w:val="00CF70AE"/>
    <w:rsid w:val="00D0227C"/>
    <w:rsid w:val="00D02F9D"/>
    <w:rsid w:val="00D124FC"/>
    <w:rsid w:val="00D13888"/>
    <w:rsid w:val="00D152A1"/>
    <w:rsid w:val="00D15C00"/>
    <w:rsid w:val="00D22BA6"/>
    <w:rsid w:val="00D23E27"/>
    <w:rsid w:val="00D248E7"/>
    <w:rsid w:val="00D253C7"/>
    <w:rsid w:val="00D26DCE"/>
    <w:rsid w:val="00D304A4"/>
    <w:rsid w:val="00D30B62"/>
    <w:rsid w:val="00D33CC2"/>
    <w:rsid w:val="00D34415"/>
    <w:rsid w:val="00D36A05"/>
    <w:rsid w:val="00D36E54"/>
    <w:rsid w:val="00D41438"/>
    <w:rsid w:val="00D41E95"/>
    <w:rsid w:val="00D46332"/>
    <w:rsid w:val="00D47718"/>
    <w:rsid w:val="00D57405"/>
    <w:rsid w:val="00D6093C"/>
    <w:rsid w:val="00D625D0"/>
    <w:rsid w:val="00D64517"/>
    <w:rsid w:val="00D72FE0"/>
    <w:rsid w:val="00D74A2C"/>
    <w:rsid w:val="00D753EA"/>
    <w:rsid w:val="00D9019A"/>
    <w:rsid w:val="00D905E7"/>
    <w:rsid w:val="00D90821"/>
    <w:rsid w:val="00D90D33"/>
    <w:rsid w:val="00D941DE"/>
    <w:rsid w:val="00D979C0"/>
    <w:rsid w:val="00DA2203"/>
    <w:rsid w:val="00DA3684"/>
    <w:rsid w:val="00DA395D"/>
    <w:rsid w:val="00DA4B6D"/>
    <w:rsid w:val="00DA51CD"/>
    <w:rsid w:val="00DB1052"/>
    <w:rsid w:val="00DB1708"/>
    <w:rsid w:val="00DB1BD6"/>
    <w:rsid w:val="00DB4082"/>
    <w:rsid w:val="00DB5856"/>
    <w:rsid w:val="00DB5F98"/>
    <w:rsid w:val="00DC064E"/>
    <w:rsid w:val="00DD51CE"/>
    <w:rsid w:val="00DD7047"/>
    <w:rsid w:val="00DE3627"/>
    <w:rsid w:val="00DE46EE"/>
    <w:rsid w:val="00DE4C50"/>
    <w:rsid w:val="00DE6A9C"/>
    <w:rsid w:val="00DE6F9E"/>
    <w:rsid w:val="00DF1ADF"/>
    <w:rsid w:val="00DF214A"/>
    <w:rsid w:val="00DF3215"/>
    <w:rsid w:val="00DF7D91"/>
    <w:rsid w:val="00E01430"/>
    <w:rsid w:val="00E023F3"/>
    <w:rsid w:val="00E03F35"/>
    <w:rsid w:val="00E078FD"/>
    <w:rsid w:val="00E13951"/>
    <w:rsid w:val="00E2153D"/>
    <w:rsid w:val="00E23707"/>
    <w:rsid w:val="00E32568"/>
    <w:rsid w:val="00E34431"/>
    <w:rsid w:val="00E40C90"/>
    <w:rsid w:val="00E43A20"/>
    <w:rsid w:val="00E45F3E"/>
    <w:rsid w:val="00E51BE9"/>
    <w:rsid w:val="00E51C96"/>
    <w:rsid w:val="00E547D5"/>
    <w:rsid w:val="00E55178"/>
    <w:rsid w:val="00E579E2"/>
    <w:rsid w:val="00E66D4E"/>
    <w:rsid w:val="00E703BF"/>
    <w:rsid w:val="00E7209F"/>
    <w:rsid w:val="00E762D6"/>
    <w:rsid w:val="00E76585"/>
    <w:rsid w:val="00E879E7"/>
    <w:rsid w:val="00E944C4"/>
    <w:rsid w:val="00E946DC"/>
    <w:rsid w:val="00EA183B"/>
    <w:rsid w:val="00EA559F"/>
    <w:rsid w:val="00EA7BFF"/>
    <w:rsid w:val="00EB42B6"/>
    <w:rsid w:val="00EB48E0"/>
    <w:rsid w:val="00EC614F"/>
    <w:rsid w:val="00ED0033"/>
    <w:rsid w:val="00ED53F4"/>
    <w:rsid w:val="00ED6478"/>
    <w:rsid w:val="00EE3602"/>
    <w:rsid w:val="00EE5877"/>
    <w:rsid w:val="00EF11FE"/>
    <w:rsid w:val="00EF4C40"/>
    <w:rsid w:val="00EF6431"/>
    <w:rsid w:val="00F049C0"/>
    <w:rsid w:val="00F04A75"/>
    <w:rsid w:val="00F05239"/>
    <w:rsid w:val="00F10204"/>
    <w:rsid w:val="00F13074"/>
    <w:rsid w:val="00F13212"/>
    <w:rsid w:val="00F25D7D"/>
    <w:rsid w:val="00F26C9F"/>
    <w:rsid w:val="00F27990"/>
    <w:rsid w:val="00F30F98"/>
    <w:rsid w:val="00F318CC"/>
    <w:rsid w:val="00F31FAE"/>
    <w:rsid w:val="00F326AD"/>
    <w:rsid w:val="00F33292"/>
    <w:rsid w:val="00F376A4"/>
    <w:rsid w:val="00F43ACD"/>
    <w:rsid w:val="00F45F91"/>
    <w:rsid w:val="00F52379"/>
    <w:rsid w:val="00F545B5"/>
    <w:rsid w:val="00F54BFA"/>
    <w:rsid w:val="00F55055"/>
    <w:rsid w:val="00F55687"/>
    <w:rsid w:val="00F612C0"/>
    <w:rsid w:val="00F64936"/>
    <w:rsid w:val="00F73525"/>
    <w:rsid w:val="00F73F94"/>
    <w:rsid w:val="00F7514C"/>
    <w:rsid w:val="00F752F3"/>
    <w:rsid w:val="00F82C58"/>
    <w:rsid w:val="00F84868"/>
    <w:rsid w:val="00F85589"/>
    <w:rsid w:val="00F941E8"/>
    <w:rsid w:val="00F94655"/>
    <w:rsid w:val="00FA0609"/>
    <w:rsid w:val="00FA335C"/>
    <w:rsid w:val="00FA3CF3"/>
    <w:rsid w:val="00FA4C9E"/>
    <w:rsid w:val="00FB0F55"/>
    <w:rsid w:val="00FB177E"/>
    <w:rsid w:val="00FB1E9C"/>
    <w:rsid w:val="00FB73D8"/>
    <w:rsid w:val="00FC0FA2"/>
    <w:rsid w:val="00FC6847"/>
    <w:rsid w:val="00FC7441"/>
    <w:rsid w:val="00FD3282"/>
    <w:rsid w:val="00FD478C"/>
    <w:rsid w:val="00FE12CE"/>
    <w:rsid w:val="00FE18A3"/>
    <w:rsid w:val="00FE2E89"/>
    <w:rsid w:val="00FE364E"/>
    <w:rsid w:val="00FE376D"/>
    <w:rsid w:val="00FE549E"/>
    <w:rsid w:val="00FF1E90"/>
    <w:rsid w:val="00FF3E51"/>
    <w:rsid w:val="02B84D5B"/>
    <w:rsid w:val="0D043988"/>
    <w:rsid w:val="0F5677D9"/>
    <w:rsid w:val="211A0CBD"/>
    <w:rsid w:val="26E400E3"/>
    <w:rsid w:val="2A8439C5"/>
    <w:rsid w:val="31C3BEDA"/>
    <w:rsid w:val="3A62D598"/>
    <w:rsid w:val="4B67EC07"/>
    <w:rsid w:val="5643BF48"/>
    <w:rsid w:val="576062CF"/>
    <w:rsid w:val="5E87343A"/>
    <w:rsid w:val="6E98F034"/>
    <w:rsid w:val="709762D6"/>
    <w:rsid w:val="717E282B"/>
    <w:rsid w:val="72E609EB"/>
    <w:rsid w:val="733B038C"/>
    <w:rsid w:val="74440036"/>
    <w:rsid w:val="7F8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FAA56"/>
  <w15:chartTrackingRefBased/>
  <w15:docId w15:val="{B0F5C43B-282B-4CF5-AC26-201745EE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4AE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A2B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4A2B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A2B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4A2B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4A2B"/>
    <w:pPr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A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7D4A2B"/>
  </w:style>
  <w:style w:type="paragraph" w:styleId="Header">
    <w:name w:val="header"/>
    <w:basedOn w:val="Normal"/>
    <w:link w:val="HeaderChar"/>
    <w:uiPriority w:val="99"/>
    <w:unhideWhenUsed/>
    <w:rsid w:val="007D4A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A2B"/>
  </w:style>
  <w:style w:type="paragraph" w:styleId="Footer">
    <w:name w:val="footer"/>
    <w:basedOn w:val="Normal"/>
    <w:link w:val="FooterChar"/>
    <w:uiPriority w:val="99"/>
    <w:unhideWhenUsed/>
    <w:rsid w:val="007D4A2B"/>
    <w:pPr>
      <w:tabs>
        <w:tab w:val="center" w:pos="4680"/>
        <w:tab w:val="right" w:pos="9360"/>
      </w:tabs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7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F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C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C3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0EF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530EF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D478C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EF3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530EF3"/>
  </w:style>
  <w:style w:type="paragraph" w:customStyle="1" w:styleId="SectionTitle">
    <w:name w:val="Section Title"/>
    <w:basedOn w:val="Normal"/>
    <w:next w:val="Normal"/>
    <w:uiPriority w:val="12"/>
    <w:qFormat/>
    <w:rsid w:val="00530EF3"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50099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D4A2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D4A2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D4A2B"/>
    <w:rPr>
      <w:b/>
      <w:bCs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D4A2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7D4A2B"/>
    <w:rPr>
      <w:b/>
      <w:bCs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C3BE4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2C3BE4"/>
    <w:rPr>
      <w:iCs/>
    </w:rPr>
  </w:style>
  <w:style w:type="paragraph" w:customStyle="1" w:styleId="References">
    <w:name w:val="References"/>
    <w:basedOn w:val="Normal"/>
    <w:uiPriority w:val="29"/>
    <w:qFormat/>
    <w:rsid w:val="007D4A2B"/>
    <w:pPr>
      <w:ind w:left="720" w:hanging="720"/>
    </w:pPr>
  </w:style>
  <w:style w:type="paragraph" w:styleId="Caption">
    <w:name w:val="caption"/>
    <w:basedOn w:val="Normal"/>
    <w:next w:val="Normal"/>
    <w:uiPriority w:val="35"/>
    <w:qFormat/>
    <w:rsid w:val="00530EF3"/>
    <w:rPr>
      <w:i/>
      <w:iCs/>
      <w:szCs w:val="18"/>
    </w:rPr>
  </w:style>
  <w:style w:type="paragraph" w:customStyle="1" w:styleId="TableHeading">
    <w:name w:val="Table Heading"/>
    <w:basedOn w:val="Normal"/>
    <w:uiPriority w:val="10"/>
    <w:qFormat/>
    <w:rsid w:val="00B5233A"/>
    <w:pPr>
      <w:jc w:val="center"/>
    </w:pPr>
    <w:rPr>
      <w:b/>
      <w:bCs/>
    </w:rPr>
  </w:style>
  <w:style w:type="paragraph" w:customStyle="1" w:styleId="NoIndent">
    <w:name w:val="No Indent"/>
    <w:basedOn w:val="Normal"/>
    <w:qFormat/>
    <w:rsid w:val="007D4A2B"/>
  </w:style>
  <w:style w:type="paragraph" w:customStyle="1" w:styleId="CaptionCallout">
    <w:name w:val="Caption Callout"/>
    <w:basedOn w:val="Normal"/>
    <w:qFormat/>
    <w:rsid w:val="00530EF3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A2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06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1">
    <w:name w:val="Header Char1"/>
    <w:basedOn w:val="DefaultParagraphFont"/>
    <w:uiPriority w:val="99"/>
    <w:semiHidden/>
    <w:rsid w:val="006D55EA"/>
    <w:rPr>
      <w:kern w:val="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D55EA"/>
    <w:rPr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6D55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D55E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D55EA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D55E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D55EA"/>
    <w:pPr>
      <w:spacing w:after="100" w:line="278" w:lineRule="auto"/>
    </w:pPr>
    <w:rPr>
      <w:rFonts w:eastAsiaTheme="minorEastAsia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D55EA"/>
    <w:pPr>
      <w:spacing w:after="100" w:line="278" w:lineRule="auto"/>
      <w:ind w:left="480"/>
    </w:pPr>
    <w:rPr>
      <w:rFonts w:eastAsiaTheme="minorEastAsia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D55EA"/>
    <w:pPr>
      <w:spacing w:after="100" w:line="278" w:lineRule="auto"/>
      <w:ind w:left="720"/>
    </w:pPr>
    <w:rPr>
      <w:rFonts w:eastAsiaTheme="minorEastAsia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6D55EA"/>
    <w:pPr>
      <w:spacing w:after="100" w:line="278" w:lineRule="auto"/>
      <w:ind w:left="960"/>
    </w:pPr>
    <w:rPr>
      <w:rFonts w:eastAsiaTheme="minorEastAsia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6D55EA"/>
    <w:pPr>
      <w:spacing w:after="100" w:line="278" w:lineRule="auto"/>
      <w:ind w:left="1200"/>
    </w:pPr>
    <w:rPr>
      <w:rFonts w:eastAsiaTheme="minorEastAsia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6D55EA"/>
    <w:pPr>
      <w:spacing w:after="100" w:line="278" w:lineRule="auto"/>
      <w:ind w:left="1440"/>
    </w:pPr>
    <w:rPr>
      <w:rFonts w:eastAsiaTheme="minorEastAsia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6D55EA"/>
    <w:pPr>
      <w:spacing w:after="100" w:line="278" w:lineRule="auto"/>
      <w:ind w:left="1680"/>
    </w:pPr>
    <w:rPr>
      <w:rFonts w:eastAsiaTheme="minorEastAsia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6D55EA"/>
    <w:pPr>
      <w:spacing w:after="100" w:line="278" w:lineRule="auto"/>
      <w:ind w:left="1920"/>
    </w:pPr>
    <w:rPr>
      <w:rFonts w:eastAsiaTheme="minorEastAs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D55EA"/>
    <w:rPr>
      <w:color w:val="954F72" w:themeColor="followedHyperlink"/>
      <w:u w:val="single"/>
    </w:rPr>
  </w:style>
  <w:style w:type="paragraph" w:customStyle="1" w:styleId="SceneTOC">
    <w:name w:val="Scene TOC"/>
    <w:basedOn w:val="Heading1"/>
    <w:link w:val="SceneTOCChar"/>
    <w:autoRedefine/>
    <w:qFormat/>
    <w:rsid w:val="00E579E2"/>
    <w:pPr>
      <w:numPr>
        <w:numId w:val="1"/>
      </w:numPr>
      <w:jc w:val="left"/>
    </w:pPr>
    <w:rPr>
      <w:rFonts w:ascii="Courier New" w:hAnsi="Courier New" w:cs="Courier New"/>
      <w:sz w:val="32"/>
      <w:szCs w:val="24"/>
    </w:rPr>
  </w:style>
  <w:style w:type="character" w:customStyle="1" w:styleId="SceneTOCChar">
    <w:name w:val="Scene TOC Char"/>
    <w:basedOn w:val="Heading1Char"/>
    <w:link w:val="SceneTOC"/>
    <w:rsid w:val="00E579E2"/>
    <w:rPr>
      <w:rFonts w:ascii="Courier New" w:hAnsi="Courier New" w:cs="Courier New"/>
      <w:b/>
      <w:bCs/>
      <w:kern w:val="2"/>
      <w:sz w:val="32"/>
      <w:szCs w:val="24"/>
      <w14:ligatures w14:val="standardContextual"/>
    </w:rPr>
  </w:style>
  <w:style w:type="paragraph" w:customStyle="1" w:styleId="Style1">
    <w:name w:val="Style1"/>
    <w:basedOn w:val="SceneTOC"/>
    <w:link w:val="Style1Char"/>
    <w:qFormat/>
    <w:rsid w:val="002A632C"/>
    <w:pPr>
      <w:numPr>
        <w:numId w:val="0"/>
      </w:numPr>
    </w:pPr>
  </w:style>
  <w:style w:type="character" w:customStyle="1" w:styleId="Style1Char">
    <w:name w:val="Style1 Char"/>
    <w:basedOn w:val="SceneTOCChar"/>
    <w:link w:val="Style1"/>
    <w:rsid w:val="00487BC3"/>
    <w:rPr>
      <w:rFonts w:ascii="Courier New" w:hAnsi="Courier New" w:cs="Courier New"/>
      <w:b/>
      <w:bCs/>
      <w:kern w:val="2"/>
      <w:sz w:val="24"/>
      <w:szCs w:val="24"/>
      <w14:ligatures w14:val="standardContextual"/>
    </w:rPr>
  </w:style>
  <w:style w:type="paragraph" w:customStyle="1" w:styleId="Dialogue">
    <w:name w:val="Dialogue"/>
    <w:basedOn w:val="Normal"/>
    <w:link w:val="DialogueChar"/>
    <w:qFormat/>
    <w:rsid w:val="00093E7C"/>
    <w:pPr>
      <w:ind w:left="2160" w:right="2160"/>
      <w:jc w:val="center"/>
    </w:pPr>
    <w:rPr>
      <w:rFonts w:ascii="Courier New" w:hAnsi="Courier New" w:cs="Courier New"/>
      <w:sz w:val="24"/>
      <w:szCs w:val="24"/>
    </w:rPr>
  </w:style>
  <w:style w:type="character" w:customStyle="1" w:styleId="DialogueChar">
    <w:name w:val="Dialogue Char"/>
    <w:basedOn w:val="DefaultParagraphFont"/>
    <w:link w:val="Dialogue"/>
    <w:rsid w:val="00093E7C"/>
    <w:rPr>
      <w:rFonts w:ascii="Courier New" w:hAnsi="Courier New" w:cs="Courier New"/>
      <w:kern w:val="2"/>
      <w:sz w:val="24"/>
      <w:szCs w:val="24"/>
      <w14:ligatures w14:val="standardContextual"/>
    </w:rPr>
  </w:style>
  <w:style w:type="paragraph" w:customStyle="1" w:styleId="normal22">
    <w:name w:val="normal22"/>
    <w:basedOn w:val="Normal"/>
    <w:link w:val="normal22Char"/>
    <w:qFormat/>
    <w:rsid w:val="000F2CF5"/>
    <w:rPr>
      <w:rFonts w:ascii="Courier New" w:hAnsi="Courier New" w:cs="Courier New"/>
      <w:sz w:val="24"/>
      <w:szCs w:val="24"/>
    </w:rPr>
  </w:style>
  <w:style w:type="character" w:customStyle="1" w:styleId="normal22Char">
    <w:name w:val="normal22 Char"/>
    <w:basedOn w:val="DefaultParagraphFont"/>
    <w:link w:val="normal22"/>
    <w:rsid w:val="000F2CF5"/>
    <w:rPr>
      <w:rFonts w:ascii="Courier New" w:hAnsi="Courier New" w:cs="Courier New"/>
      <w:kern w:val="2"/>
      <w:sz w:val="24"/>
      <w:szCs w:val="24"/>
      <w14:ligatures w14:val="standardContextual"/>
    </w:rPr>
  </w:style>
  <w:style w:type="paragraph" w:customStyle="1" w:styleId="Transition">
    <w:name w:val="Transition"/>
    <w:basedOn w:val="Normal"/>
    <w:link w:val="TransitionChar"/>
    <w:qFormat/>
    <w:rsid w:val="00EB48E0"/>
    <w:pPr>
      <w:jc w:val="right"/>
    </w:pPr>
    <w:rPr>
      <w:rFonts w:ascii="Courier New" w:hAnsi="Courier New" w:cs="Courier New"/>
      <w:b/>
      <w:sz w:val="24"/>
      <w:szCs w:val="24"/>
    </w:rPr>
  </w:style>
  <w:style w:type="character" w:customStyle="1" w:styleId="TransitionChar">
    <w:name w:val="Transition Char"/>
    <w:basedOn w:val="DefaultParagraphFont"/>
    <w:link w:val="Transition"/>
    <w:rsid w:val="00EB48E0"/>
    <w:rPr>
      <w:rFonts w:ascii="Courier New" w:hAnsi="Courier New" w:cs="Courier New"/>
      <w:b/>
      <w:kern w:val="2"/>
      <w:sz w:val="24"/>
      <w:szCs w:val="24"/>
      <w14:ligatures w14:val="standardContextual"/>
    </w:rPr>
  </w:style>
  <w:style w:type="paragraph" w:customStyle="1" w:styleId="SectionH2">
    <w:name w:val="Section H2"/>
    <w:basedOn w:val="SceneTOC"/>
    <w:link w:val="SectionH2Char"/>
    <w:autoRedefine/>
    <w:qFormat/>
    <w:rsid w:val="00E579E2"/>
    <w:pPr>
      <w:ind w:firstLine="0"/>
    </w:pPr>
    <w:rPr>
      <w:sz w:val="24"/>
    </w:rPr>
  </w:style>
  <w:style w:type="character" w:customStyle="1" w:styleId="SectionH2Char">
    <w:name w:val="Section H2 Char"/>
    <w:basedOn w:val="SceneTOCChar"/>
    <w:link w:val="SectionH2"/>
    <w:rsid w:val="00E579E2"/>
    <w:rPr>
      <w:rFonts w:ascii="Courier New" w:hAnsi="Courier New" w:cs="Courier New"/>
      <w:b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59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2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9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6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81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87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56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43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68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459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1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98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147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713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09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4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44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54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001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584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717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33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3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17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60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82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090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2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04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08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601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182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549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3268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0674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266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3111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5729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669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262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42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8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2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49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07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82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78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28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056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45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5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809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71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56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471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17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104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39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793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15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19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98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291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24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99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864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161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680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95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5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51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08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889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09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126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9624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26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757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8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654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306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2724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19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9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48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25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21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732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002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315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58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589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773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352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32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0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7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75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504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07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010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67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066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218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6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87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877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119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52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135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03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87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950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440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13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713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772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205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99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94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7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326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8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300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96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128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154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21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38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79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21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210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80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0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0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25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6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4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77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3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303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46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232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896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982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66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595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70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358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617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411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84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21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410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31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0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8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0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6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2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8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6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6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9159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456137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85055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555726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20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030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961821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17473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65473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0295654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68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87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1519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5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2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6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0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832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1703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4042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02583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7977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97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94591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60080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4788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73803246">
                          <w:marLeft w:val="540"/>
                          <w:marRight w:val="540"/>
                          <w:marTop w:val="0"/>
                          <w:marBottom w:val="0"/>
                          <w:divBdr>
                            <w:top w:val="single" w:sz="2" w:space="31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2704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562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542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3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7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7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0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0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85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4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1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57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94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144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710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4875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2146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3978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743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49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03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5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94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16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004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576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522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324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23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55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43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86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431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75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108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1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2180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769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050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599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6110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99870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4956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579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18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59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22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5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82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10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604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876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020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8309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50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3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896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76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28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130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923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587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625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0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82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71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1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6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0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172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06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387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128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14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5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5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197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231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04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031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691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1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734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877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83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5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728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54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265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838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147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6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65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11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541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140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872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11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279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747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45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22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58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73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9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96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5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904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891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15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2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98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16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87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92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74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260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43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164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023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726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65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45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225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60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376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308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982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4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43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7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16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9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08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1568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138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13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47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3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75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15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069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16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0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99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08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8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77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932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27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980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6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50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227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88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3920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4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93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06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6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29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499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489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69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203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44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ff\AppData\Local\Microsoft\Office\16.0\DTS\en-US%7b55B5BA74-9FE3-495A-8AF7-519EEDDBA36E%7d\%7bE803DCA0-B660-4212-B542-773CB0A6134D%7dtf03982351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  <wetp:taskpane dockstate="right" visibility="0" width="525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AAD2FDE-1217-46FC-B5A0-BBFAFBD31C82}">
  <we:reference id="wa200007708" version="1.0.0.0" store="en-US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B7F1DF-A2C3-4E51-A4DC-F4F7B6DF23B4}">
  <we:reference id="wa200001548" version="1.1.0.0" store="en-US" storeType="OMEX"/>
  <we:alternateReferences>
    <we:reference id="WA200001548" version="1.1.0.0" store="WA20000154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CE20C-610A-4626-841D-1F10857B44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2D686CB8-6245-413C-A355-156513A37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8D7250-B082-4C2A-9B53-AB9387045B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411A11-DDA3-4BC4-B0BC-14026E6D5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{E803DCA0-B660-4212-B542-773CB0A6134D}tf03982351_win32.dotx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Coffield</dc:creator>
  <cp:keywords/>
  <dc:description/>
  <cp:lastModifiedBy>Evan Coffield</cp:lastModifiedBy>
  <cp:revision>3</cp:revision>
  <cp:lastPrinted>2025-07-16T15:55:00Z</cp:lastPrinted>
  <dcterms:created xsi:type="dcterms:W3CDTF">2026-06-26T17:15:00Z</dcterms:created>
  <dcterms:modified xsi:type="dcterms:W3CDTF">2026-06-26T17:15:00Z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